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5D122" w14:textId="4D56961F" w:rsidR="00E23610" w:rsidRP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aps/>
          <w:color w:val="4AB5FC"/>
          <w:szCs w:val="28"/>
          <w:lang w:eastAsia="ru-RU"/>
        </w:rPr>
      </w:pPr>
      <w:bookmarkStart w:id="0" w:name="_GoBack"/>
      <w:bookmarkEnd w:id="0"/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Жизнь в последние месяцы стремительно уходит в онлайн. Родители работают из дома, школы закрываются, а дети все больше времени проводят в интернете. </w:t>
      </w:r>
    </w:p>
    <w:p w14:paraId="54FB6C45" w14:textId="77777777" w:rsid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Существенную часть своей жизни современные дети и подростки проводят в интернете, а значит без базовых знаний в области кибербезопасности им, как и взрослым, не обойтись. Чем раньше начать прививать навыки безопасного взаимодействия с виртуальной средой, тем прочнее они усвоятся.</w:t>
      </w:r>
    </w:p>
    <w:p w14:paraId="492A9B6E" w14:textId="314D2770" w:rsidR="00E23610" w:rsidRP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В цифровом пространстве есть свои правила гигиены. </w:t>
      </w:r>
    </w:p>
    <w:p w14:paraId="0299A1BB" w14:textId="77777777" w:rsidR="00E23610" w:rsidRP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Вот 10 базовых приемов информационной безопасности, о которых нужно знать и говорить детям и подросткам:</w:t>
      </w:r>
    </w:p>
    <w:p w14:paraId="5ADE4372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Не давайте свой телефон незнакомым людям, которым якобы нужно срочно позвонить. Вы же не хотите, чтобы в руки незнакомцев попал разблокированный телефон?</w:t>
      </w:r>
    </w:p>
    <w:p w14:paraId="1BCE5552" w14:textId="750A087A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Используйте длинные и надежные пароли, а также биометрию и двухфакторную аутентификацию, особенно для платежей и денежных переводов. </w:t>
      </w:r>
    </w:p>
    <w:p w14:paraId="55ABDA4B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Меньше рассказывайте о себе в интернете. Думайте, кому и что вы говорите. Злоумышленники могут использовать раскрытые вашими же руками личные данные, чтобы атаковать вас.</w:t>
      </w:r>
    </w:p>
    <w:p w14:paraId="3CE24F3B" w14:textId="2C492D93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Не принимайте запросы на дружбу от незнакомых людей в социальных сетях. Как минимум, это может кончиться валом рекламного спама. </w:t>
      </w:r>
    </w:p>
    <w:p w14:paraId="5106580F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Следите за тем, какие приложения получают на ваших устройствах доступ и к чему. Новой игре совершенно не обязательно знать, где вы сейчас находитесь или иметь доступ к камере или микрофону. </w:t>
      </w:r>
    </w:p>
    <w:p w14:paraId="7B6D182E" w14:textId="3B18CD39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Обновляйте программы и операционные системы на всех устройствах (не только мобильных). </w:t>
      </w:r>
    </w:p>
    <w:p w14:paraId="234589A9" w14:textId="3E91634B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С осторожностью открывайте электронные письма. Открывать письма с неизвестных адресов </w:t>
      </w:r>
      <w:r w:rsidR="00237B33">
        <w:rPr>
          <w:rFonts w:eastAsia="Times New Roman" w:cs="Times New Roman"/>
          <w:color w:val="000000"/>
          <w:szCs w:val="28"/>
          <w:lang w:eastAsia="ru-RU"/>
        </w:rPr>
        <w:t>не рекомендуется.</w:t>
      </w:r>
    </w:p>
    <w:p w14:paraId="3DBED011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Аккуратнее относитесь к использованию публичных сетей </w:t>
      </w:r>
      <w:proofErr w:type="spellStart"/>
      <w:r w:rsidRPr="00237B33">
        <w:rPr>
          <w:rFonts w:eastAsia="Times New Roman" w:cs="Times New Roman"/>
          <w:color w:val="000000"/>
          <w:szCs w:val="28"/>
          <w:lang w:eastAsia="ru-RU"/>
        </w:rPr>
        <w:t>Wi-Fi</w:t>
      </w:r>
      <w:proofErr w:type="spellEnd"/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 при обращении к своему мобильному банку. В сети гостиниц и других мест отдыха часто внедряются любители легкой наживы.</w:t>
      </w:r>
    </w:p>
    <w:p w14:paraId="5C40F471" w14:textId="5039E4E9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Не скачивайте «поломанное» программное обеспечение с неизвестных сайтов. Заражение фактически обеспечено. </w:t>
      </w:r>
    </w:p>
    <w:p w14:paraId="34170DBB" w14:textId="77777777" w:rsid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Контролируйте, что ваш ребенок покупает в интернете — все средства для этого встроены в современные операционные системы. Вы должны давать ребенку разрешение на покупку в сети в каждом случае. </w:t>
      </w:r>
    </w:p>
    <w:p w14:paraId="13AE956C" w14:textId="6154B296" w:rsidR="00E23610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Помните, что дети и подростки в целом разбираются в использовании компьютеров и мобильных устройств лучше вас. Но они не имеют вашего жизненного опыта и более доверчивы</w:t>
      </w:r>
      <w:r w:rsidR="00237B33" w:rsidRPr="00237B33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9542167" w14:textId="7B921806" w:rsidR="003A0D45" w:rsidRDefault="003A0D45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EB09372" w14:textId="6826ED81" w:rsidR="003A0D45" w:rsidRDefault="003A0D45" w:rsidP="003A0D4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Помощник прокурора Краснокамского района</w:t>
      </w:r>
    </w:p>
    <w:p w14:paraId="38724D8C" w14:textId="606FBDC7" w:rsidR="003A0D45" w:rsidRPr="00237B33" w:rsidRDefault="003A0D45" w:rsidP="003A0D4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юрист 2 класса                                                                                Р.Б. Решетникова</w:t>
      </w:r>
    </w:p>
    <w:sectPr w:rsidR="003A0D45" w:rsidRPr="00237B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1AD8"/>
    <w:multiLevelType w:val="multilevel"/>
    <w:tmpl w:val="E8B0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DC"/>
    <w:rsid w:val="002272EC"/>
    <w:rsid w:val="00237B33"/>
    <w:rsid w:val="003A0D45"/>
    <w:rsid w:val="00611C69"/>
    <w:rsid w:val="006C0B77"/>
    <w:rsid w:val="00791063"/>
    <w:rsid w:val="007E71F0"/>
    <w:rsid w:val="008242FF"/>
    <w:rsid w:val="00870751"/>
    <w:rsid w:val="00922C48"/>
    <w:rsid w:val="00B915B7"/>
    <w:rsid w:val="00C827DC"/>
    <w:rsid w:val="00E236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C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Решетникова</dc:creator>
  <cp:lastModifiedBy>Альфира</cp:lastModifiedBy>
  <cp:revision>2</cp:revision>
  <dcterms:created xsi:type="dcterms:W3CDTF">2020-12-17T15:39:00Z</dcterms:created>
  <dcterms:modified xsi:type="dcterms:W3CDTF">2020-12-17T15:39:00Z</dcterms:modified>
</cp:coreProperties>
</file>